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AE" w:rsidRPr="001279AE" w:rsidRDefault="001279AE" w:rsidP="001279AE">
      <w:pPr>
        <w:shd w:val="clear" w:color="auto" w:fill="FFFFFF"/>
        <w:spacing w:after="0" w:line="480" w:lineRule="atLeast"/>
        <w:textAlignment w:val="baseline"/>
        <w:outlineLvl w:val="2"/>
        <w:rPr>
          <w:rFonts w:ascii="Arial" w:eastAsia="Times New Roman" w:hAnsi="Arial" w:cs="Arial"/>
          <w:sz w:val="39"/>
          <w:szCs w:val="39"/>
          <w:lang w:val="pt-PT" w:eastAsia="pt-PT"/>
        </w:rPr>
      </w:pPr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 xml:space="preserve">Data </w:t>
      </w:r>
      <w:proofErr w:type="spellStart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>Protection</w:t>
      </w:r>
      <w:proofErr w:type="spellEnd"/>
    </w:p>
    <w:p w:rsidR="001279AE" w:rsidRPr="001279AE" w:rsidRDefault="00064124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 xml:space="preserve">At </w:t>
      </w:r>
      <w:proofErr w:type="spellStart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>Sweet</w:t>
      </w:r>
      <w:proofErr w:type="spellEnd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>Stories</w:t>
      </w:r>
      <w:proofErr w:type="spellEnd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>Ltd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are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committed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maintaining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the trust and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confidence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of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our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visitors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our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 xml:space="preserve">web </w:t>
      </w:r>
      <w:proofErr w:type="gramStart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>site</w:t>
      </w:r>
      <w:proofErr w:type="gramEnd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>; www.sweetstories.co.uk</w:t>
      </w:r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.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comply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with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current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General Data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Protection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Regulations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2016. In particular,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want you to </w:t>
      </w:r>
      <w:proofErr w:type="spellStart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>know</w:t>
      </w:r>
      <w:proofErr w:type="spellEnd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>that</w:t>
      </w:r>
      <w:proofErr w:type="spellEnd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>Sweet</w:t>
      </w:r>
      <w:proofErr w:type="spellEnd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>Stories</w:t>
      </w:r>
      <w:proofErr w:type="spellEnd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>Ltd</w:t>
      </w:r>
      <w:proofErr w:type="spellEnd"/>
      <w:r w:rsidRPr="00BD20E7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is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not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in the business of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selling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renting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or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trading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gram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email</w:t>
      </w:r>
      <w:proofErr w:type="gram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lists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with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other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companies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and businesses for marketing </w:t>
      </w:r>
      <w:proofErr w:type="spellStart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purposes</w:t>
      </w:r>
      <w:proofErr w:type="spellEnd"/>
      <w:r w:rsidR="001279AE" w:rsidRPr="001279AE">
        <w:rPr>
          <w:rFonts w:ascii="Arial" w:eastAsia="Times New Roman" w:hAnsi="Arial" w:cs="Arial"/>
          <w:sz w:val="24"/>
          <w:szCs w:val="24"/>
          <w:lang w:val="pt-PT" w:eastAsia="pt-PT"/>
        </w:rPr>
        <w:t>.</w:t>
      </w:r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This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policy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covers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how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information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may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be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taken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. It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will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explain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what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information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collect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why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collect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this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information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what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do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with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the data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collected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how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it’s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stored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how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long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it’s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stored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for and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how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dispose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of it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when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no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longer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required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.</w:t>
      </w:r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also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outline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what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you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should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do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if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you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have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any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questions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requests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in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respect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of your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personal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information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our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policies and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procedures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including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supplying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contact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information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of the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person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that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any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questions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requests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should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be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sent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to.</w:t>
      </w:r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Within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this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policy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personal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information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is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deemed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being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information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about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you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that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is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personally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identifiable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like your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name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address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gram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e-mail</w:t>
      </w:r>
      <w:proofErr w:type="gram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address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phone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numbers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and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sometimes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personal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preference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any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information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that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is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not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otherwise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publicly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available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.</w:t>
      </w:r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 </w:t>
      </w:r>
    </w:p>
    <w:p w:rsidR="001279AE" w:rsidRPr="001279AE" w:rsidRDefault="001279AE" w:rsidP="001279AE">
      <w:pPr>
        <w:shd w:val="clear" w:color="auto" w:fill="FFFFFF"/>
        <w:spacing w:after="0" w:line="480" w:lineRule="atLeast"/>
        <w:textAlignment w:val="baseline"/>
        <w:outlineLvl w:val="2"/>
        <w:rPr>
          <w:rFonts w:ascii="Arial" w:eastAsia="Times New Roman" w:hAnsi="Arial" w:cs="Arial"/>
          <w:sz w:val="39"/>
          <w:szCs w:val="39"/>
          <w:lang w:val="pt-PT" w:eastAsia="pt-PT"/>
        </w:rPr>
      </w:pPr>
      <w:proofErr w:type="spellStart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>Types</w:t>
      </w:r>
      <w:proofErr w:type="spellEnd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 xml:space="preserve"> of data </w:t>
      </w:r>
      <w:proofErr w:type="spellStart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>collect</w:t>
      </w:r>
      <w:proofErr w:type="spellEnd"/>
    </w:p>
    <w:p w:rsidR="001279AE" w:rsidRPr="001279AE" w:rsidRDefault="001279AE" w:rsidP="001279A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proofErr w:type="gramStart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>Website</w:t>
      </w:r>
      <w:proofErr w:type="gramEnd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 xml:space="preserve"> Cookies</w:t>
      </w:r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proofErr w:type="gram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Cookies</w:t>
      </w:r>
      <w:proofErr w:type="gram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are bits of data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that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websites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transfer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your hard drive for record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keeping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purposes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when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you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visit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our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website. The use of </w:t>
      </w:r>
      <w:proofErr w:type="gram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cookies</w:t>
      </w:r>
      <w:proofErr w:type="gram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is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industry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standard and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you'll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find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them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almost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everywhere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the Internet and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within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almost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every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website. If you do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not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accept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gram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cookies</w:t>
      </w:r>
      <w:proofErr w:type="gram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you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will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not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be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able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r w:rsidR="00064124" w:rsidRPr="00BD20E7">
        <w:rPr>
          <w:rFonts w:ascii="Arial" w:eastAsia="Times New Roman" w:hAnsi="Arial" w:cs="Arial"/>
          <w:sz w:val="24"/>
          <w:szCs w:val="24"/>
          <w:lang w:val="pt-PT" w:eastAsia="pt-PT"/>
        </w:rPr>
        <w:t xml:space="preserve">to use the </w:t>
      </w:r>
      <w:proofErr w:type="spellStart"/>
      <w:r w:rsidR="00064124" w:rsidRPr="00BD20E7">
        <w:rPr>
          <w:rFonts w:ascii="Arial" w:eastAsia="Times New Roman" w:hAnsi="Arial" w:cs="Arial"/>
          <w:sz w:val="24"/>
          <w:szCs w:val="24"/>
          <w:lang w:val="pt-PT" w:eastAsia="pt-PT"/>
        </w:rPr>
        <w:t>Sweet</w:t>
      </w:r>
      <w:proofErr w:type="spellEnd"/>
      <w:r w:rsidR="00064124" w:rsidRPr="00BD20E7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="00064124" w:rsidRPr="00BD20E7">
        <w:rPr>
          <w:rFonts w:ascii="Arial" w:eastAsia="Times New Roman" w:hAnsi="Arial" w:cs="Arial"/>
          <w:sz w:val="24"/>
          <w:szCs w:val="24"/>
          <w:lang w:val="pt-PT" w:eastAsia="pt-PT"/>
        </w:rPr>
        <w:t>Stories</w:t>
      </w:r>
      <w:proofErr w:type="spellEnd"/>
      <w:r w:rsidR="00064124" w:rsidRPr="00BD20E7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="00064124" w:rsidRPr="00BD20E7">
        <w:rPr>
          <w:rFonts w:ascii="Arial" w:eastAsia="Times New Roman" w:hAnsi="Arial" w:cs="Arial"/>
          <w:sz w:val="24"/>
          <w:szCs w:val="24"/>
          <w:lang w:val="pt-PT" w:eastAsia="pt-PT"/>
        </w:rPr>
        <w:t>Ltd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website.</w:t>
      </w:r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When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someone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visits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our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gram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website</w:t>
      </w:r>
      <w:proofErr w:type="gram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use a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third-party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service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Google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Analytics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to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collect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standard internet log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information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and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details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of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visitor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behaviour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patterns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.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do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this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find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out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things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such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as the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number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of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visitors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the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various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parts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of the </w:t>
      </w:r>
      <w:proofErr w:type="gram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site</w:t>
      </w:r>
      <w:proofErr w:type="gram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also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improve the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user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experience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our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website. This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information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is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only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processed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in a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way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which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does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not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identify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anyone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.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do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not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make, and do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not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allow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Google to make,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any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attempt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find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out the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identities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of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those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visiting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our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gram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website</w:t>
      </w:r>
      <w:proofErr w:type="gram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.</w:t>
      </w:r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lastRenderedPageBreak/>
        <w:t> </w:t>
      </w:r>
    </w:p>
    <w:p w:rsidR="001279AE" w:rsidRPr="001279AE" w:rsidRDefault="001279AE" w:rsidP="001279A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proofErr w:type="gramStart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>Website</w:t>
      </w:r>
      <w:proofErr w:type="gramEnd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 xml:space="preserve"> </w:t>
      </w:r>
      <w:proofErr w:type="spellStart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>Contact</w:t>
      </w:r>
      <w:proofErr w:type="spellEnd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 xml:space="preserve"> </w:t>
      </w:r>
      <w:proofErr w:type="spellStart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>Form</w:t>
      </w:r>
      <w:proofErr w:type="spellEnd"/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If you complete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our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gram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website</w:t>
      </w:r>
      <w:proofErr w:type="gram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contact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form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will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only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use the data to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respond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your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enquiry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. It is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never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sold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distributed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any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third-party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organisation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.</w:t>
      </w:r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may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use your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contact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details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follow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up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any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enquires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quotations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part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of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our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gram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standard</w:t>
      </w:r>
      <w:proofErr w:type="gram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business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operating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procedures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.</w:t>
      </w:r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 </w:t>
      </w:r>
    </w:p>
    <w:p w:rsidR="001279AE" w:rsidRPr="001279AE" w:rsidRDefault="001279AE" w:rsidP="001279A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 xml:space="preserve">Cake </w:t>
      </w:r>
      <w:proofErr w:type="spellStart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>Orders</w:t>
      </w:r>
      <w:proofErr w:type="spellEnd"/>
    </w:p>
    <w:p w:rsidR="001279AE" w:rsidRPr="001279AE" w:rsidRDefault="001279AE" w:rsidP="001279A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Every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time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take a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cake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order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ask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for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personal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details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that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include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contact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name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telephone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number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gram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email</w:t>
      </w:r>
      <w:proofErr w:type="gram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address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location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address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if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are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delivering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the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cake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and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other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information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pertaining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the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details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go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the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cake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. This data is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stored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and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recorded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secure digital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systems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and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securely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destroyed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when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no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longer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required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.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See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 </w:t>
      </w:r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 xml:space="preserve">How </w:t>
      </w:r>
      <w:proofErr w:type="spellStart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>long</w:t>
      </w:r>
      <w:proofErr w:type="spellEnd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 xml:space="preserve"> </w:t>
      </w:r>
      <w:proofErr w:type="spellStart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>we</w:t>
      </w:r>
      <w:proofErr w:type="spellEnd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 xml:space="preserve"> </w:t>
      </w:r>
      <w:proofErr w:type="spellStart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>keep</w:t>
      </w:r>
      <w:proofErr w:type="spellEnd"/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 xml:space="preserve"> your data?</w:t>
      </w:r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 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below</w:t>
      </w:r>
      <w:proofErr w:type="spellEnd"/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 </w:t>
      </w:r>
    </w:p>
    <w:p w:rsidR="001279AE" w:rsidRPr="001279AE" w:rsidRDefault="001279AE" w:rsidP="001279A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BD20E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pt-PT" w:eastAsia="pt-PT"/>
        </w:rPr>
        <w:t>Social Media</w:t>
      </w:r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use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Facebook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and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Twitter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promote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some of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our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services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please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see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Facebook’s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and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Twitter’s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Privacy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Policies for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information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how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they use your data.</w:t>
      </w:r>
    </w:p>
    <w:p w:rsidR="001279AE" w:rsidRPr="001279AE" w:rsidRDefault="001279AE" w:rsidP="001279A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hyperlink r:id="rId4" w:history="1">
        <w:r w:rsidRPr="00BD20E7">
          <w:rPr>
            <w:rFonts w:ascii="inherit" w:eastAsia="Times New Roman" w:hAnsi="inherit" w:cs="Arial"/>
            <w:sz w:val="24"/>
            <w:szCs w:val="24"/>
            <w:bdr w:val="none" w:sz="0" w:space="0" w:color="auto" w:frame="1"/>
            <w:lang w:val="pt-PT" w:eastAsia="pt-PT"/>
          </w:rPr>
          <w:t>https://www.facebook.com/legal/FB_Work_Privacy</w:t>
        </w:r>
      </w:hyperlink>
    </w:p>
    <w:p w:rsidR="001279AE" w:rsidRPr="001279AE" w:rsidRDefault="001279AE" w:rsidP="001279A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hyperlink r:id="rId5" w:history="1">
        <w:r w:rsidRPr="00BD20E7">
          <w:rPr>
            <w:rFonts w:ascii="inherit" w:eastAsia="Times New Roman" w:hAnsi="inherit" w:cs="Arial"/>
            <w:sz w:val="24"/>
            <w:szCs w:val="24"/>
            <w:bdr w:val="none" w:sz="0" w:space="0" w:color="auto" w:frame="1"/>
            <w:lang w:val="pt-PT" w:eastAsia="pt-PT"/>
          </w:rPr>
          <w:t>https://twitter.com/en/privacy</w:t>
        </w:r>
      </w:hyperlink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 </w:t>
      </w:r>
    </w:p>
    <w:p w:rsidR="001279AE" w:rsidRPr="001279AE" w:rsidRDefault="001279AE" w:rsidP="001279AE">
      <w:pPr>
        <w:shd w:val="clear" w:color="auto" w:fill="FFFFFF"/>
        <w:spacing w:after="0" w:line="480" w:lineRule="atLeast"/>
        <w:textAlignment w:val="baseline"/>
        <w:outlineLvl w:val="2"/>
        <w:rPr>
          <w:rFonts w:ascii="Arial" w:eastAsia="Times New Roman" w:hAnsi="Arial" w:cs="Arial"/>
          <w:sz w:val="39"/>
          <w:szCs w:val="39"/>
          <w:lang w:val="pt-PT" w:eastAsia="pt-PT"/>
        </w:rPr>
      </w:pPr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 xml:space="preserve">How </w:t>
      </w:r>
      <w:proofErr w:type="spellStart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>long</w:t>
      </w:r>
      <w:proofErr w:type="spellEnd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 xml:space="preserve"> do </w:t>
      </w:r>
      <w:proofErr w:type="spellStart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>keep</w:t>
      </w:r>
      <w:proofErr w:type="spellEnd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 xml:space="preserve"> your data?</w:t>
      </w:r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Any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data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held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by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us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is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kept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for the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minimum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legally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required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period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ensure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compliance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with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accounting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guidelines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and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any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product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service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proofErr w:type="gram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warranties</w:t>
      </w:r>
      <w:proofErr w:type="spellEnd"/>
      <w:proofErr w:type="gram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.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All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data is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securely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destroyed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after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the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relevant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periods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have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expired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.</w:t>
      </w:r>
    </w:p>
    <w:p w:rsidR="001279AE" w:rsidRPr="001279AE" w:rsidRDefault="001279AE" w:rsidP="001279A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 </w:t>
      </w:r>
    </w:p>
    <w:p w:rsidR="001279AE" w:rsidRPr="001279AE" w:rsidRDefault="001279AE" w:rsidP="001279AE">
      <w:pPr>
        <w:shd w:val="clear" w:color="auto" w:fill="FFFFFF"/>
        <w:spacing w:after="0" w:line="480" w:lineRule="atLeast"/>
        <w:textAlignment w:val="baseline"/>
        <w:outlineLvl w:val="2"/>
        <w:rPr>
          <w:rFonts w:ascii="Arial" w:eastAsia="Times New Roman" w:hAnsi="Arial" w:cs="Arial"/>
          <w:sz w:val="39"/>
          <w:szCs w:val="39"/>
          <w:lang w:val="pt-PT" w:eastAsia="pt-PT"/>
        </w:rPr>
      </w:pPr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 xml:space="preserve">Access to your </w:t>
      </w:r>
      <w:proofErr w:type="spellStart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>personal</w:t>
      </w:r>
      <w:proofErr w:type="spellEnd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39"/>
          <w:szCs w:val="39"/>
          <w:lang w:val="pt-PT" w:eastAsia="pt-PT"/>
        </w:rPr>
        <w:t>information</w:t>
      </w:r>
      <w:proofErr w:type="spellEnd"/>
    </w:p>
    <w:p w:rsidR="001279AE" w:rsidRPr="001279AE" w:rsidRDefault="001279AE" w:rsidP="001279A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As a data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subject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you are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entitled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view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amend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,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delete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any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personal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information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that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we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hold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. </w:t>
      </w:r>
      <w:proofErr w:type="gram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Email</w:t>
      </w:r>
      <w:proofErr w:type="gram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your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request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to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our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Data </w:t>
      </w:r>
      <w:proofErr w:type="spellStart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>Controller</w:t>
      </w:r>
      <w:proofErr w:type="spellEnd"/>
      <w:r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at </w:t>
      </w:r>
      <w:r w:rsidR="00BD20E7">
        <w:rPr>
          <w:rFonts w:ascii="Arial" w:eastAsia="Times New Roman" w:hAnsi="Arial" w:cs="Arial"/>
          <w:sz w:val="24"/>
          <w:szCs w:val="24"/>
          <w:lang w:val="pt-PT" w:eastAsia="pt-PT"/>
        </w:rPr>
        <w:t>mila@sweetstories.co.uk.</w:t>
      </w:r>
      <w:bookmarkStart w:id="0" w:name="_GoBack"/>
      <w:bookmarkEnd w:id="0"/>
      <w:r w:rsidR="00BD20E7" w:rsidRPr="001279AE">
        <w:rPr>
          <w:rFonts w:ascii="Arial" w:eastAsia="Times New Roman" w:hAnsi="Arial" w:cs="Arial"/>
          <w:sz w:val="24"/>
          <w:szCs w:val="24"/>
          <w:lang w:val="pt-PT" w:eastAsia="pt-PT"/>
        </w:rPr>
        <w:t xml:space="preserve"> </w:t>
      </w:r>
    </w:p>
    <w:p w:rsidR="002603E2" w:rsidRPr="00BD20E7" w:rsidRDefault="00BD20E7"/>
    <w:sectPr w:rsidR="002603E2" w:rsidRPr="00BD2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AE"/>
    <w:rsid w:val="00064124"/>
    <w:rsid w:val="000D1000"/>
    <w:rsid w:val="001279AE"/>
    <w:rsid w:val="003D03F1"/>
    <w:rsid w:val="008D0698"/>
    <w:rsid w:val="00B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96F0-7118-40C9-BE92-1EEB4985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Cabealho3">
    <w:name w:val="heading 3"/>
    <w:basedOn w:val="Normal"/>
    <w:link w:val="Cabealho3Carter"/>
    <w:uiPriority w:val="9"/>
    <w:qFormat/>
    <w:rsid w:val="00127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1279AE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2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1279AE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127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en/privacy" TargetMode="External"/><Relationship Id="rId4" Type="http://schemas.openxmlformats.org/officeDocument/2006/relationships/hyperlink" Target="https://www.facebook.com/legal/FB_Work_Privacy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2019-04-15T22:24:00Z</dcterms:created>
  <dcterms:modified xsi:type="dcterms:W3CDTF">2019-04-15T23:10:00Z</dcterms:modified>
</cp:coreProperties>
</file>